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C1F8" w14:textId="77777777" w:rsidR="00DF7C1D" w:rsidRDefault="00DF7C1D" w:rsidP="00743D47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14:paraId="3B9EDFED" w14:textId="77777777" w:rsidR="00DF7C1D" w:rsidRDefault="00DF7C1D" w:rsidP="00743D47">
      <w:pPr>
        <w:rPr>
          <w:rFonts w:ascii="Arial" w:hAnsi="Arial" w:cs="Arial"/>
          <w:b/>
          <w:color w:val="FF0000"/>
          <w:sz w:val="24"/>
          <w:szCs w:val="24"/>
        </w:rPr>
      </w:pPr>
    </w:p>
    <w:p w14:paraId="2504C7F5" w14:textId="77777777" w:rsidR="00DF7C1D" w:rsidRDefault="00DF7C1D" w:rsidP="00743D47">
      <w:pPr>
        <w:rPr>
          <w:rFonts w:ascii="Arial" w:hAnsi="Arial" w:cs="Arial"/>
          <w:b/>
          <w:color w:val="FF0000"/>
          <w:sz w:val="24"/>
          <w:szCs w:val="24"/>
        </w:rPr>
      </w:pPr>
    </w:p>
    <w:p w14:paraId="63D5D1B5" w14:textId="77777777" w:rsidR="00DF7C1D" w:rsidRDefault="00DF7C1D" w:rsidP="00743D47">
      <w:pPr>
        <w:rPr>
          <w:rFonts w:ascii="Arial" w:hAnsi="Arial" w:cs="Arial"/>
          <w:b/>
          <w:color w:val="FF0000"/>
          <w:sz w:val="24"/>
          <w:szCs w:val="24"/>
        </w:rPr>
      </w:pPr>
    </w:p>
    <w:p w14:paraId="14BEC78A" w14:textId="77777777" w:rsidR="00DF7C1D" w:rsidRDefault="00DF7C1D" w:rsidP="00743D47">
      <w:pPr>
        <w:rPr>
          <w:rFonts w:ascii="Arial" w:hAnsi="Arial" w:cs="Arial"/>
          <w:b/>
          <w:color w:val="FF0000"/>
          <w:sz w:val="24"/>
          <w:szCs w:val="24"/>
        </w:rPr>
      </w:pPr>
    </w:p>
    <w:p w14:paraId="0964EB8F" w14:textId="77777777" w:rsidR="00DF7C1D" w:rsidRDefault="00DF7C1D" w:rsidP="00743D47">
      <w:pPr>
        <w:rPr>
          <w:rFonts w:ascii="Arial" w:hAnsi="Arial" w:cs="Arial"/>
          <w:b/>
          <w:color w:val="FF0000"/>
          <w:sz w:val="24"/>
          <w:szCs w:val="24"/>
        </w:rPr>
      </w:pPr>
    </w:p>
    <w:p w14:paraId="3EAEA110" w14:textId="77777777" w:rsidR="00DF7C1D" w:rsidRDefault="00DF7C1D" w:rsidP="00743D47">
      <w:pPr>
        <w:rPr>
          <w:rFonts w:ascii="Arial" w:hAnsi="Arial" w:cs="Arial"/>
          <w:b/>
          <w:color w:val="FF0000"/>
          <w:sz w:val="24"/>
          <w:szCs w:val="24"/>
        </w:rPr>
      </w:pPr>
    </w:p>
    <w:p w14:paraId="7511AF33" w14:textId="77777777" w:rsidR="00DF7C1D" w:rsidRDefault="00DF7C1D" w:rsidP="00743D47">
      <w:pPr>
        <w:rPr>
          <w:rFonts w:ascii="Arial" w:hAnsi="Arial" w:cs="Arial"/>
          <w:b/>
          <w:color w:val="FF0000"/>
          <w:sz w:val="24"/>
          <w:szCs w:val="24"/>
        </w:rPr>
      </w:pPr>
    </w:p>
    <w:p w14:paraId="4C7A6F26" w14:textId="4C65B65B" w:rsidR="00743D47" w:rsidRPr="009877C5" w:rsidRDefault="00743D47" w:rsidP="00743D4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For immediate release</w:t>
      </w:r>
      <w:r w:rsidRPr="009877C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DD9CFFE" w14:textId="77777777" w:rsidR="00EE6058" w:rsidRDefault="00C61AAA" w:rsidP="00A126D5">
      <w:pPr>
        <w:pStyle w:val="NoSpacing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15DA61" wp14:editId="4B679DD8">
            <wp:simplePos x="0" y="0"/>
            <wp:positionH relativeFrom="margin">
              <wp:posOffset>5057775</wp:posOffset>
            </wp:positionH>
            <wp:positionV relativeFrom="topMargin">
              <wp:align>bottom</wp:align>
            </wp:positionV>
            <wp:extent cx="1200150" cy="623344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s Lozenge - flat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2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D4DD1" w14:textId="77777777" w:rsidR="00C61AAA" w:rsidRDefault="00C61AAA" w:rsidP="00A126D5">
      <w:pPr>
        <w:pStyle w:val="NoSpacing"/>
        <w:jc w:val="center"/>
        <w:rPr>
          <w:b/>
        </w:rPr>
      </w:pPr>
    </w:p>
    <w:p w14:paraId="3F215B71" w14:textId="77777777" w:rsidR="00DF7C1D" w:rsidRDefault="00DF7C1D" w:rsidP="00A126D5">
      <w:pPr>
        <w:pStyle w:val="NoSpacing"/>
        <w:jc w:val="center"/>
        <w:rPr>
          <w:b/>
        </w:rPr>
      </w:pPr>
    </w:p>
    <w:p w14:paraId="75020F2A" w14:textId="77777777" w:rsidR="00DF7C1D" w:rsidRDefault="00DF7C1D" w:rsidP="00A126D5">
      <w:pPr>
        <w:pStyle w:val="NoSpacing"/>
        <w:jc w:val="center"/>
        <w:rPr>
          <w:b/>
        </w:rPr>
      </w:pPr>
    </w:p>
    <w:p w14:paraId="60EE1DE4" w14:textId="77777777" w:rsidR="00DF7C1D" w:rsidRDefault="00DF7C1D" w:rsidP="00A126D5">
      <w:pPr>
        <w:pStyle w:val="NoSpacing"/>
        <w:jc w:val="center"/>
        <w:rPr>
          <w:b/>
        </w:rPr>
      </w:pPr>
    </w:p>
    <w:p w14:paraId="216F1F39" w14:textId="122314B5" w:rsidR="00951B69" w:rsidRPr="00CF3B8C" w:rsidRDefault="008E7CFF" w:rsidP="00A126D5">
      <w:pPr>
        <w:pStyle w:val="NoSpacing"/>
        <w:jc w:val="center"/>
        <w:rPr>
          <w:b/>
        </w:rPr>
      </w:pPr>
      <w:r w:rsidRPr="00CF3B8C">
        <w:rPr>
          <w:b/>
        </w:rPr>
        <w:t xml:space="preserve">Brains </w:t>
      </w:r>
      <w:r w:rsidR="00901FAB">
        <w:rPr>
          <w:b/>
        </w:rPr>
        <w:t>B</w:t>
      </w:r>
      <w:r w:rsidR="00635ADC">
        <w:rPr>
          <w:b/>
        </w:rPr>
        <w:t>rewer</w:t>
      </w:r>
      <w:r w:rsidR="00BD38CD">
        <w:rPr>
          <w:b/>
        </w:rPr>
        <w:t xml:space="preserve">y </w:t>
      </w:r>
      <w:r w:rsidR="00910C00">
        <w:rPr>
          <w:b/>
        </w:rPr>
        <w:t>a</w:t>
      </w:r>
      <w:r w:rsidR="00BD38CD">
        <w:rPr>
          <w:b/>
        </w:rPr>
        <w:t>nnounce</w:t>
      </w:r>
      <w:r w:rsidR="00EE72FE">
        <w:rPr>
          <w:b/>
        </w:rPr>
        <w:t>s</w:t>
      </w:r>
      <w:r w:rsidR="00BD38CD">
        <w:rPr>
          <w:b/>
        </w:rPr>
        <w:t xml:space="preserve"> </w:t>
      </w:r>
      <w:r w:rsidR="00910C00">
        <w:rPr>
          <w:b/>
        </w:rPr>
        <w:t>s</w:t>
      </w:r>
      <w:r w:rsidR="00BD38CD">
        <w:rPr>
          <w:b/>
        </w:rPr>
        <w:t xml:space="preserve">upport </w:t>
      </w:r>
      <w:r w:rsidR="00910C00">
        <w:rPr>
          <w:b/>
        </w:rPr>
        <w:t>p</w:t>
      </w:r>
      <w:r w:rsidR="00BD38CD">
        <w:rPr>
          <w:b/>
        </w:rPr>
        <w:t xml:space="preserve">ackage for </w:t>
      </w:r>
      <w:r w:rsidR="00910C00">
        <w:rPr>
          <w:b/>
        </w:rPr>
        <w:t xml:space="preserve">its </w:t>
      </w:r>
      <w:r w:rsidR="00BD38CD">
        <w:rPr>
          <w:b/>
        </w:rPr>
        <w:t>Partner</w:t>
      </w:r>
      <w:r w:rsidR="00910C00">
        <w:rPr>
          <w:b/>
        </w:rPr>
        <w:t>ship</w:t>
      </w:r>
      <w:r w:rsidR="00BD38CD">
        <w:rPr>
          <w:b/>
        </w:rPr>
        <w:t xml:space="preserve"> </w:t>
      </w:r>
      <w:r w:rsidR="00910C00">
        <w:rPr>
          <w:b/>
        </w:rPr>
        <w:t>p</w:t>
      </w:r>
      <w:r w:rsidR="00BD38CD">
        <w:rPr>
          <w:b/>
        </w:rPr>
        <w:t>ubs</w:t>
      </w:r>
    </w:p>
    <w:p w14:paraId="4F097664" w14:textId="77777777" w:rsidR="00C2357C" w:rsidRDefault="00C2357C" w:rsidP="00C61AAA">
      <w:pPr>
        <w:pStyle w:val="NoSpacing"/>
      </w:pPr>
    </w:p>
    <w:p w14:paraId="17C888E7" w14:textId="55FC7F65" w:rsidR="007A3916" w:rsidRDefault="007A3916" w:rsidP="007A3916">
      <w:r>
        <w:t xml:space="preserve">The hospitality industry, like many others, has faced huge amounts of disruption over the past </w:t>
      </w:r>
      <w:r w:rsidR="00910C00">
        <w:t>four</w:t>
      </w:r>
      <w:r>
        <w:t xml:space="preserve"> months. </w:t>
      </w:r>
      <w:r w:rsidR="00910C00">
        <w:t>Now</w:t>
      </w:r>
      <w:r>
        <w:t xml:space="preserve"> there is light at the end of the tunnel with pubs </w:t>
      </w:r>
      <w:r w:rsidR="00910C00">
        <w:t xml:space="preserve">in Wales expected to be </w:t>
      </w:r>
      <w:r w:rsidR="00D31247">
        <w:t xml:space="preserve">permitted to </w:t>
      </w:r>
      <w:r>
        <w:t>open fully on Monday 3</w:t>
      </w:r>
      <w:r w:rsidRPr="004766A2">
        <w:rPr>
          <w:vertAlign w:val="superscript"/>
        </w:rPr>
        <w:t>rd</w:t>
      </w:r>
      <w:r>
        <w:t xml:space="preserve"> August.  </w:t>
      </w:r>
      <w:r w:rsidR="00910C00">
        <w:t xml:space="preserve">On that day </w:t>
      </w:r>
      <w:r>
        <w:t xml:space="preserve">Brains </w:t>
      </w:r>
      <w:r w:rsidR="00910C00">
        <w:t xml:space="preserve">looks forward to reopening 40 of </w:t>
      </w:r>
      <w:r>
        <w:t>its managed</w:t>
      </w:r>
      <w:r w:rsidR="00910C00">
        <w:t xml:space="preserve"> pubs and anticipates that the majority of its</w:t>
      </w:r>
      <w:r>
        <w:t xml:space="preserve"> 60 partners</w:t>
      </w:r>
      <w:r w:rsidR="00910C00">
        <w:t xml:space="preserve"> will also </w:t>
      </w:r>
      <w:r>
        <w:t>open</w:t>
      </w:r>
      <w:r w:rsidR="00910C00">
        <w:t xml:space="preserve"> their pubs</w:t>
      </w:r>
      <w:r>
        <w:t>.</w:t>
      </w:r>
      <w:r w:rsidR="00910C00">
        <w:t xml:space="preserve"> </w:t>
      </w:r>
    </w:p>
    <w:p w14:paraId="45E87AE4" w14:textId="7BB61FBE" w:rsidR="005B014E" w:rsidRDefault="005B014E" w:rsidP="00276CBD"/>
    <w:p w14:paraId="6550644D" w14:textId="1054887E" w:rsidR="007A3916" w:rsidRDefault="007A3916" w:rsidP="007A3916">
      <w:r>
        <w:t>“In order to support our partners, we have announced further measures to support the</w:t>
      </w:r>
      <w:r w:rsidR="00910C00">
        <w:t xml:space="preserve">ir </w:t>
      </w:r>
      <w:r>
        <w:t xml:space="preserve">businesses </w:t>
      </w:r>
      <w:r w:rsidR="00910C00">
        <w:t xml:space="preserve">well </w:t>
      </w:r>
      <w:r>
        <w:t xml:space="preserve">into 2021.  As we entered </w:t>
      </w:r>
      <w:proofErr w:type="gramStart"/>
      <w:r>
        <w:t>lockdown</w:t>
      </w:r>
      <w:proofErr w:type="gramEnd"/>
      <w:r>
        <w:t xml:space="preserve"> we immediately suspended all rents for </w:t>
      </w:r>
      <w:r w:rsidR="00910C00">
        <w:t xml:space="preserve">our </w:t>
      </w:r>
      <w:r>
        <w:t xml:space="preserve">partners and our intention is to support them </w:t>
      </w:r>
      <w:r w:rsidR="00910C00">
        <w:t>all the way i</w:t>
      </w:r>
      <w:r>
        <w:t>nto 2021 as the</w:t>
      </w:r>
      <w:r w:rsidR="00910C00">
        <w:t xml:space="preserve">y adapt to the </w:t>
      </w:r>
      <w:r>
        <w:t xml:space="preserve">“new normal” </w:t>
      </w:r>
      <w:r w:rsidR="00910C00">
        <w:t>and its impact on trading</w:t>
      </w:r>
      <w:r>
        <w:t>. Our support is tailored to give us flexibility to ensure that both our partners</w:t>
      </w:r>
      <w:r w:rsidR="00910C00">
        <w:t>’</w:t>
      </w:r>
      <w:r>
        <w:t xml:space="preserve"> businesses and our own business </w:t>
      </w:r>
      <w:r w:rsidR="00910C00">
        <w:t xml:space="preserve">will </w:t>
      </w:r>
      <w:r>
        <w:t xml:space="preserve">be sustainable </w:t>
      </w:r>
      <w:r w:rsidR="00910C00">
        <w:t>in the long term</w:t>
      </w:r>
      <w:r>
        <w:t>. Our intention has always been and will always be to ensure we have a long term viable and sustainable business relationship with all our partners. Our partners</w:t>
      </w:r>
      <w:r w:rsidR="00910C00">
        <w:t>’</w:t>
      </w:r>
      <w:r>
        <w:t xml:space="preserve"> success is </w:t>
      </w:r>
      <w:r w:rsidR="00910C00">
        <w:t xml:space="preserve">critical to our </w:t>
      </w:r>
      <w:r>
        <w:t>success.”</w:t>
      </w:r>
    </w:p>
    <w:p w14:paraId="6124A37E" w14:textId="77777777" w:rsidR="00205DD5" w:rsidRDefault="00205DD5" w:rsidP="004766A2"/>
    <w:p w14:paraId="1A06E899" w14:textId="3A7B58BE" w:rsidR="004766A2" w:rsidRDefault="00BD38CD" w:rsidP="004766A2">
      <w:r>
        <w:t xml:space="preserve"> Al</w:t>
      </w:r>
      <w:r w:rsidR="00211DD5">
        <w:t>istair Darby, CEO</w:t>
      </w:r>
      <w:r w:rsidR="001D7FF2">
        <w:t>, Brains Brewery</w:t>
      </w:r>
      <w:r w:rsidR="00205DD5">
        <w:t xml:space="preserve"> </w:t>
      </w:r>
    </w:p>
    <w:p w14:paraId="42816F63" w14:textId="7A9B04F9" w:rsidR="004766A2" w:rsidRDefault="004766A2" w:rsidP="004766A2"/>
    <w:p w14:paraId="281AC6C2" w14:textId="1A9E0D48" w:rsidR="004766A2" w:rsidRDefault="004766A2" w:rsidP="004766A2">
      <w:r>
        <w:t xml:space="preserve">The </w:t>
      </w:r>
      <w:r w:rsidR="00205DD5">
        <w:t>additional measures</w:t>
      </w:r>
      <w:r>
        <w:t xml:space="preserve"> will include </w:t>
      </w:r>
      <w:r w:rsidR="00205DD5">
        <w:t xml:space="preserve">a </w:t>
      </w:r>
      <w:r>
        <w:t>phased rent</w:t>
      </w:r>
      <w:r w:rsidR="00205DD5">
        <w:t xml:space="preserve"> plan</w:t>
      </w:r>
      <w:r>
        <w:t xml:space="preserve">, discounted </w:t>
      </w:r>
      <w:r w:rsidR="00205DD5">
        <w:t>draught pricing and</w:t>
      </w:r>
      <w:r>
        <w:t xml:space="preserve"> </w:t>
      </w:r>
      <w:r w:rsidR="00205DD5">
        <w:t>an enhanced</w:t>
      </w:r>
      <w:r>
        <w:t xml:space="preserve"> training programme </w:t>
      </w:r>
      <w:r w:rsidR="00205DD5">
        <w:t xml:space="preserve">for all staff. </w:t>
      </w:r>
      <w:r w:rsidR="00827DF6">
        <w:t xml:space="preserve"> </w:t>
      </w:r>
      <w:r w:rsidR="00EE20EF">
        <w:t>Working closely with partners and building positive ways of working is paramount. Mark Newbold, Brains</w:t>
      </w:r>
      <w:r w:rsidR="001D7FF2">
        <w:t>’</w:t>
      </w:r>
      <w:r w:rsidR="00EE20EF">
        <w:t xml:space="preserve"> </w:t>
      </w:r>
      <w:r w:rsidR="001D7FF2">
        <w:t>p</w:t>
      </w:r>
      <w:r w:rsidR="00EE20EF">
        <w:t xml:space="preserve">artner at The Star in </w:t>
      </w:r>
      <w:proofErr w:type="spellStart"/>
      <w:r w:rsidR="00EE20EF">
        <w:t>Troes</w:t>
      </w:r>
      <w:proofErr w:type="spellEnd"/>
      <w:r w:rsidR="001D7FF2">
        <w:t xml:space="preserve"> near</w:t>
      </w:r>
      <w:r w:rsidR="00EE20EF">
        <w:t xml:space="preserve"> Bridgend</w:t>
      </w:r>
      <w:r w:rsidR="001D7FF2">
        <w:t>,</w:t>
      </w:r>
      <w:r w:rsidR="00EE20EF">
        <w:t xml:space="preserve"> having been presented with the new support packaged said, </w:t>
      </w:r>
    </w:p>
    <w:p w14:paraId="4FF44B35" w14:textId="77777777" w:rsidR="00205DD5" w:rsidRDefault="00205DD5" w:rsidP="00211DD5"/>
    <w:p w14:paraId="7701DAA6" w14:textId="358B58D3" w:rsidR="00211DD5" w:rsidRDefault="00205DD5" w:rsidP="00211DD5">
      <w:pPr>
        <w:rPr>
          <w:rFonts w:eastAsia="Times New Roman"/>
        </w:rPr>
      </w:pPr>
      <w:r>
        <w:t>“</w:t>
      </w:r>
      <w:r w:rsidR="00211DD5">
        <w:rPr>
          <w:rFonts w:eastAsia="Times New Roman"/>
        </w:rPr>
        <w:t xml:space="preserve">The effect of </w:t>
      </w:r>
      <w:proofErr w:type="spellStart"/>
      <w:r w:rsidR="001D7FF2">
        <w:rPr>
          <w:rFonts w:eastAsia="Times New Roman"/>
        </w:rPr>
        <w:t>C</w:t>
      </w:r>
      <w:r w:rsidR="00211DD5">
        <w:rPr>
          <w:rFonts w:eastAsia="Times New Roman"/>
        </w:rPr>
        <w:t>ovid</w:t>
      </w:r>
      <w:proofErr w:type="spellEnd"/>
      <w:r w:rsidR="00211DD5">
        <w:rPr>
          <w:rFonts w:eastAsia="Times New Roman"/>
        </w:rPr>
        <w:t xml:space="preserve"> 19 </w:t>
      </w:r>
      <w:r w:rsidR="001D7FF2">
        <w:rPr>
          <w:rFonts w:eastAsia="Times New Roman"/>
        </w:rPr>
        <w:t xml:space="preserve">has </w:t>
      </w:r>
      <w:r w:rsidR="00211DD5">
        <w:rPr>
          <w:rFonts w:eastAsia="Times New Roman"/>
        </w:rPr>
        <w:t xml:space="preserve">had a huge impact on our business... on the 11th march after the </w:t>
      </w:r>
      <w:r w:rsidR="001D7FF2">
        <w:rPr>
          <w:rFonts w:eastAsia="Times New Roman"/>
        </w:rPr>
        <w:t>P</w:t>
      </w:r>
      <w:r w:rsidR="00211DD5">
        <w:rPr>
          <w:rFonts w:eastAsia="Times New Roman"/>
        </w:rPr>
        <w:t xml:space="preserve">rime </w:t>
      </w:r>
      <w:r w:rsidR="001D7FF2">
        <w:rPr>
          <w:rFonts w:eastAsia="Times New Roman"/>
        </w:rPr>
        <w:t>M</w:t>
      </w:r>
      <w:r w:rsidR="00211DD5">
        <w:rPr>
          <w:rFonts w:eastAsia="Times New Roman"/>
        </w:rPr>
        <w:t>inister</w:t>
      </w:r>
      <w:r w:rsidR="001D7FF2">
        <w:rPr>
          <w:rFonts w:eastAsia="Times New Roman"/>
        </w:rPr>
        <w:t>’</w:t>
      </w:r>
      <w:r w:rsidR="00211DD5">
        <w:rPr>
          <w:rFonts w:eastAsia="Times New Roman"/>
        </w:rPr>
        <w:t xml:space="preserve">s announcement that no one </w:t>
      </w:r>
      <w:r w:rsidR="001D7FF2">
        <w:rPr>
          <w:rFonts w:eastAsia="Times New Roman"/>
        </w:rPr>
        <w:t>should go</w:t>
      </w:r>
      <w:r w:rsidR="00211DD5">
        <w:rPr>
          <w:rFonts w:eastAsia="Times New Roman"/>
        </w:rPr>
        <w:t xml:space="preserve"> to pubs or restaurants, it was devastating for the industry.</w:t>
      </w:r>
      <w:r w:rsidR="001D7FF2">
        <w:rPr>
          <w:rFonts w:eastAsia="Times New Roman"/>
        </w:rPr>
        <w:t xml:space="preserve"> I</w:t>
      </w:r>
      <w:r w:rsidR="00211DD5">
        <w:rPr>
          <w:rFonts w:eastAsia="Times New Roman"/>
        </w:rPr>
        <w:t xml:space="preserve">n one </w:t>
      </w:r>
      <w:proofErr w:type="gramStart"/>
      <w:r w:rsidR="00211DD5">
        <w:rPr>
          <w:rFonts w:eastAsia="Times New Roman"/>
        </w:rPr>
        <w:t>week</w:t>
      </w:r>
      <w:proofErr w:type="gramEnd"/>
      <w:r w:rsidR="00211DD5">
        <w:rPr>
          <w:rFonts w:eastAsia="Times New Roman"/>
        </w:rPr>
        <w:t xml:space="preserve"> </w:t>
      </w:r>
      <w:r w:rsidR="001D7FF2">
        <w:rPr>
          <w:rFonts w:eastAsia="Times New Roman"/>
        </w:rPr>
        <w:t>I</w:t>
      </w:r>
      <w:r w:rsidR="00211DD5">
        <w:rPr>
          <w:rFonts w:eastAsia="Times New Roman"/>
        </w:rPr>
        <w:t xml:space="preserve"> estimated to have lost in excess of </w:t>
      </w:r>
      <w:r w:rsidR="001D7FF2">
        <w:rPr>
          <w:rFonts w:eastAsia="Times New Roman"/>
        </w:rPr>
        <w:t>£</w:t>
      </w:r>
      <w:r w:rsidR="00211DD5">
        <w:rPr>
          <w:rFonts w:eastAsia="Times New Roman"/>
        </w:rPr>
        <w:t>15</w:t>
      </w:r>
      <w:r w:rsidR="001D7FF2">
        <w:rPr>
          <w:rFonts w:eastAsia="Times New Roman"/>
        </w:rPr>
        <w:t>,000</w:t>
      </w:r>
      <w:r w:rsidR="00211DD5">
        <w:rPr>
          <w:rFonts w:eastAsia="Times New Roman"/>
        </w:rPr>
        <w:t xml:space="preserve"> in sales</w:t>
      </w:r>
      <w:r w:rsidR="001D7FF2">
        <w:rPr>
          <w:rFonts w:eastAsia="Times New Roman"/>
        </w:rPr>
        <w:t>,</w:t>
      </w:r>
      <w:r w:rsidR="00211DD5">
        <w:rPr>
          <w:rFonts w:eastAsia="Times New Roman"/>
        </w:rPr>
        <w:t xml:space="preserve"> and food and beer waste of around</w:t>
      </w:r>
      <w:r w:rsidR="001D7FF2">
        <w:rPr>
          <w:rFonts w:eastAsia="Times New Roman"/>
        </w:rPr>
        <w:t xml:space="preserve"> £</w:t>
      </w:r>
      <w:r w:rsidR="00211DD5">
        <w:rPr>
          <w:rFonts w:eastAsia="Times New Roman"/>
        </w:rPr>
        <w:t>8</w:t>
      </w:r>
      <w:r w:rsidR="001D7FF2">
        <w:rPr>
          <w:rFonts w:eastAsia="Times New Roman"/>
        </w:rPr>
        <w:t>,000</w:t>
      </w:r>
      <w:r w:rsidR="00211DD5">
        <w:rPr>
          <w:rFonts w:eastAsia="Times New Roman"/>
        </w:rPr>
        <w:t xml:space="preserve"> and </w:t>
      </w:r>
      <w:r w:rsidR="001D7FF2">
        <w:rPr>
          <w:rFonts w:eastAsia="Times New Roman"/>
        </w:rPr>
        <w:t xml:space="preserve">incurred </w:t>
      </w:r>
      <w:r w:rsidR="00211DD5">
        <w:rPr>
          <w:rFonts w:eastAsia="Times New Roman"/>
        </w:rPr>
        <w:t>staff wage</w:t>
      </w:r>
      <w:r w:rsidR="001D7FF2">
        <w:rPr>
          <w:rFonts w:eastAsia="Times New Roman"/>
        </w:rPr>
        <w:t xml:space="preserve"> costs</w:t>
      </w:r>
      <w:r w:rsidR="00211DD5">
        <w:rPr>
          <w:rFonts w:eastAsia="Times New Roman"/>
        </w:rPr>
        <w:t xml:space="preserve"> of </w:t>
      </w:r>
      <w:r w:rsidR="001D7FF2">
        <w:rPr>
          <w:rFonts w:eastAsia="Times New Roman"/>
        </w:rPr>
        <w:t>£</w:t>
      </w:r>
      <w:r w:rsidR="00211DD5">
        <w:rPr>
          <w:rFonts w:eastAsia="Times New Roman"/>
        </w:rPr>
        <w:t>4</w:t>
      </w:r>
      <w:r w:rsidR="001D7FF2">
        <w:rPr>
          <w:rFonts w:eastAsia="Times New Roman"/>
        </w:rPr>
        <w:t>,000</w:t>
      </w:r>
      <w:r w:rsidR="00211DD5">
        <w:rPr>
          <w:rFonts w:eastAsia="Times New Roman"/>
        </w:rPr>
        <w:t>.</w:t>
      </w:r>
    </w:p>
    <w:p w14:paraId="1D2E17D4" w14:textId="043B1EE9" w:rsidR="00211DD5" w:rsidRDefault="00211DD5" w:rsidP="00211DD5">
      <w:pPr>
        <w:rPr>
          <w:rFonts w:eastAsia="Times New Roman"/>
        </w:rPr>
      </w:pPr>
      <w:r>
        <w:rPr>
          <w:rFonts w:eastAsia="Times New Roman"/>
        </w:rPr>
        <w:t xml:space="preserve">Then </w:t>
      </w:r>
      <w:r w:rsidR="001D7FF2">
        <w:rPr>
          <w:rFonts w:eastAsia="Times New Roman"/>
        </w:rPr>
        <w:t>four</w:t>
      </w:r>
      <w:r>
        <w:rPr>
          <w:rFonts w:eastAsia="Times New Roman"/>
        </w:rPr>
        <w:t xml:space="preserve"> months of unprecedented </w:t>
      </w:r>
      <w:r w:rsidR="00205DD5">
        <w:rPr>
          <w:rFonts w:eastAsia="Times New Roman"/>
        </w:rPr>
        <w:t>times ...</w:t>
      </w:r>
      <w:r>
        <w:rPr>
          <w:rFonts w:eastAsia="Times New Roman"/>
        </w:rPr>
        <w:t>not knowing was the worst feeling for an operator.</w:t>
      </w:r>
      <w:r w:rsidR="001D7FF2">
        <w:rPr>
          <w:rFonts w:eastAsia="Times New Roman"/>
        </w:rPr>
        <w:t xml:space="preserve"> B</w:t>
      </w:r>
      <w:r>
        <w:rPr>
          <w:rFonts w:eastAsia="Times New Roman"/>
        </w:rPr>
        <w:t>ut I had a great support network from our B</w:t>
      </w:r>
      <w:r w:rsidR="00205DD5">
        <w:rPr>
          <w:rFonts w:eastAsia="Times New Roman"/>
        </w:rPr>
        <w:t xml:space="preserve">usiness </w:t>
      </w:r>
      <w:r>
        <w:rPr>
          <w:rFonts w:eastAsia="Times New Roman"/>
        </w:rPr>
        <w:t>D</w:t>
      </w:r>
      <w:r w:rsidR="00205DD5">
        <w:rPr>
          <w:rFonts w:eastAsia="Times New Roman"/>
        </w:rPr>
        <w:t>evelopment Manager, Dominic</w:t>
      </w:r>
      <w:r>
        <w:rPr>
          <w:rFonts w:eastAsia="Times New Roman"/>
        </w:rPr>
        <w:t xml:space="preserve"> Rowley. </w:t>
      </w:r>
      <w:r w:rsidR="001D7FF2">
        <w:rPr>
          <w:rFonts w:eastAsia="Times New Roman"/>
        </w:rPr>
        <w:t>E</w:t>
      </w:r>
      <w:r>
        <w:rPr>
          <w:rFonts w:eastAsia="Times New Roman"/>
        </w:rPr>
        <w:t xml:space="preserve">mails after emails with many </w:t>
      </w:r>
      <w:r w:rsidR="00205DD5">
        <w:rPr>
          <w:rFonts w:eastAsia="Times New Roman"/>
        </w:rPr>
        <w:t>guidance</w:t>
      </w:r>
      <w:r>
        <w:rPr>
          <w:rFonts w:eastAsia="Times New Roman"/>
        </w:rPr>
        <w:t xml:space="preserve"> notes and advice to assist us in choosing the correct </w:t>
      </w:r>
      <w:r w:rsidR="00205DD5">
        <w:rPr>
          <w:rFonts w:eastAsia="Times New Roman"/>
        </w:rPr>
        <w:t>path.</w:t>
      </w:r>
    </w:p>
    <w:p w14:paraId="4BA1089B" w14:textId="77777777" w:rsidR="00205DD5" w:rsidRDefault="00205DD5" w:rsidP="00211DD5">
      <w:pPr>
        <w:rPr>
          <w:rFonts w:eastAsia="Times New Roman"/>
        </w:rPr>
      </w:pPr>
    </w:p>
    <w:p w14:paraId="0C54EDDF" w14:textId="7A1806A6" w:rsidR="00211DD5" w:rsidRDefault="00211DD5" w:rsidP="00211DD5">
      <w:pPr>
        <w:rPr>
          <w:rFonts w:eastAsia="Times New Roman"/>
        </w:rPr>
      </w:pPr>
      <w:r>
        <w:rPr>
          <w:rFonts w:eastAsia="Times New Roman"/>
        </w:rPr>
        <w:t xml:space="preserve">When we had a date for our opening it was a huge relief, but what was a huge </w:t>
      </w:r>
      <w:r w:rsidR="00205DD5">
        <w:rPr>
          <w:rFonts w:eastAsia="Times New Roman"/>
        </w:rPr>
        <w:t>surprise</w:t>
      </w:r>
      <w:r>
        <w:rPr>
          <w:rFonts w:eastAsia="Times New Roman"/>
        </w:rPr>
        <w:t xml:space="preserve"> was the support package offered by SA</w:t>
      </w:r>
      <w:r w:rsidR="00205DD5">
        <w:rPr>
          <w:rFonts w:eastAsia="Times New Roman"/>
        </w:rPr>
        <w:t xml:space="preserve"> </w:t>
      </w:r>
      <w:r>
        <w:rPr>
          <w:rFonts w:eastAsia="Times New Roman"/>
        </w:rPr>
        <w:t>Brains</w:t>
      </w:r>
      <w:r w:rsidR="00205DD5">
        <w:rPr>
          <w:rFonts w:eastAsia="Times New Roman"/>
        </w:rPr>
        <w:t xml:space="preserve">, </w:t>
      </w:r>
      <w:r>
        <w:rPr>
          <w:rFonts w:eastAsia="Times New Roman"/>
        </w:rPr>
        <w:t xml:space="preserve">to assist us in the future </w:t>
      </w:r>
      <w:r w:rsidR="001D7FF2">
        <w:rPr>
          <w:rFonts w:eastAsia="Times New Roman"/>
        </w:rPr>
        <w:t>direction of our business</w:t>
      </w:r>
      <w:r>
        <w:rPr>
          <w:rFonts w:eastAsia="Times New Roman"/>
        </w:rPr>
        <w:t>.</w:t>
      </w:r>
    </w:p>
    <w:p w14:paraId="4706632C" w14:textId="77777777" w:rsidR="00205DD5" w:rsidRDefault="00205DD5" w:rsidP="00211DD5">
      <w:pPr>
        <w:rPr>
          <w:rFonts w:eastAsia="Times New Roman"/>
        </w:rPr>
      </w:pPr>
    </w:p>
    <w:p w14:paraId="76965B96" w14:textId="652F56B5" w:rsidR="00211DD5" w:rsidRDefault="00211DD5" w:rsidP="00211DD5">
      <w:pPr>
        <w:rPr>
          <w:rFonts w:eastAsia="Times New Roman"/>
        </w:rPr>
      </w:pPr>
      <w:r>
        <w:rPr>
          <w:rFonts w:eastAsia="Times New Roman"/>
        </w:rPr>
        <w:t xml:space="preserve">Brains have </w:t>
      </w:r>
      <w:r w:rsidR="00EE20EF">
        <w:rPr>
          <w:rFonts w:eastAsia="Times New Roman"/>
        </w:rPr>
        <w:t>offered rent relief packages</w:t>
      </w:r>
      <w:r>
        <w:rPr>
          <w:rFonts w:eastAsia="Times New Roman"/>
        </w:rPr>
        <w:t xml:space="preserve"> and a real chance that we can make it work after such a traumatic </w:t>
      </w:r>
      <w:r w:rsidR="00205DD5">
        <w:rPr>
          <w:rFonts w:eastAsia="Times New Roman"/>
        </w:rPr>
        <w:t>time.</w:t>
      </w:r>
      <w:r w:rsidR="001D7FF2">
        <w:rPr>
          <w:rFonts w:eastAsia="Times New Roman"/>
        </w:rPr>
        <w:t xml:space="preserve"> </w:t>
      </w:r>
      <w:r>
        <w:rPr>
          <w:rFonts w:eastAsia="Times New Roman"/>
        </w:rPr>
        <w:t xml:space="preserve">Thank you </w:t>
      </w:r>
      <w:r w:rsidR="001D7FF2">
        <w:rPr>
          <w:rFonts w:eastAsia="Times New Roman"/>
        </w:rPr>
        <w:t xml:space="preserve">to </w:t>
      </w:r>
      <w:r>
        <w:rPr>
          <w:rFonts w:eastAsia="Times New Roman"/>
        </w:rPr>
        <w:t xml:space="preserve">Brains for a good honest and supportive package to help </w:t>
      </w:r>
      <w:r w:rsidR="001D7FF2">
        <w:rPr>
          <w:rFonts w:eastAsia="Times New Roman"/>
        </w:rPr>
        <w:t>us</w:t>
      </w:r>
      <w:r>
        <w:rPr>
          <w:rFonts w:eastAsia="Times New Roman"/>
        </w:rPr>
        <w:t xml:space="preserve"> partners thrive in the forthcoming months.” </w:t>
      </w:r>
    </w:p>
    <w:p w14:paraId="3D240642" w14:textId="77777777" w:rsidR="00211DD5" w:rsidRDefault="00211DD5" w:rsidP="00211DD5">
      <w:pPr>
        <w:rPr>
          <w:rFonts w:eastAsia="Times New Roman"/>
        </w:rPr>
      </w:pPr>
    </w:p>
    <w:p w14:paraId="75E91CFA" w14:textId="642E8EDB" w:rsidR="00205DD5" w:rsidRDefault="00205DD5" w:rsidP="00276CBD">
      <w:r>
        <w:t xml:space="preserve">We have implemented a </w:t>
      </w:r>
      <w:r w:rsidR="00EE20EF">
        <w:t>robust set</w:t>
      </w:r>
      <w:r>
        <w:t xml:space="preserve"> of safety standards, </w:t>
      </w:r>
      <w:r w:rsidR="006B5535">
        <w:t xml:space="preserve">with our customers, staff and partners in </w:t>
      </w:r>
      <w:r w:rsidR="00EE20EF">
        <w:t>mind and are</w:t>
      </w:r>
      <w:r>
        <w:t xml:space="preserve"> very much looking forward to welcoming our customers back to our entire estate of pubs</w:t>
      </w:r>
      <w:r w:rsidR="006B5535">
        <w:t xml:space="preserve">. </w:t>
      </w:r>
    </w:p>
    <w:p w14:paraId="197376D3" w14:textId="77777777" w:rsidR="005B014E" w:rsidRPr="005B014E" w:rsidRDefault="005B014E" w:rsidP="00276CBD"/>
    <w:p w14:paraId="747C87FF" w14:textId="77777777" w:rsidR="00222984" w:rsidRPr="008E7CFF" w:rsidRDefault="00222984" w:rsidP="00EE6058">
      <w:pPr>
        <w:pStyle w:val="NoSpacing"/>
      </w:pPr>
    </w:p>
    <w:p w14:paraId="687A412A" w14:textId="77777777" w:rsidR="00CF3B8C" w:rsidRDefault="00CF3B8C" w:rsidP="00CF3B8C">
      <w:pPr>
        <w:pStyle w:val="NoSpacing"/>
        <w:jc w:val="center"/>
        <w:rPr>
          <w:b/>
        </w:rPr>
      </w:pPr>
      <w:r w:rsidRPr="00FD502E">
        <w:rPr>
          <w:b/>
        </w:rPr>
        <w:t>-Ends-</w:t>
      </w:r>
    </w:p>
    <w:p w14:paraId="3522C818" w14:textId="77777777" w:rsidR="00A91D84" w:rsidRDefault="00A91D84" w:rsidP="00CF3B8C">
      <w:pPr>
        <w:pStyle w:val="NoSpacing"/>
        <w:jc w:val="center"/>
        <w:rPr>
          <w:b/>
        </w:rPr>
      </w:pPr>
    </w:p>
    <w:p w14:paraId="12630069" w14:textId="5177865A" w:rsidR="00A91D84" w:rsidRDefault="00A91D84" w:rsidP="00A91D84">
      <w:r>
        <w:rPr>
          <w:b/>
        </w:rPr>
        <w:t xml:space="preserve">Editor’s note: </w:t>
      </w:r>
      <w:r>
        <w:t>S A Brain &amp; Co Ltd is Wales’ leading brewer and licenced hospitality retailer operating over 1</w:t>
      </w:r>
      <w:r w:rsidR="005B014E">
        <w:t>6</w:t>
      </w:r>
      <w:r>
        <w:t xml:space="preserve">0 pubs throughout Wales. Founded in 1882 the company has remained in family ownership ever since. Brains recently moved into the </w:t>
      </w:r>
      <w:proofErr w:type="gramStart"/>
      <w:r>
        <w:t>brand new</w:t>
      </w:r>
      <w:proofErr w:type="gramEnd"/>
      <w:r>
        <w:t xml:space="preserve"> Dragon Brewery in Cardiff Bay. This multi-</w:t>
      </w:r>
      <w:proofErr w:type="gramStart"/>
      <w:r>
        <w:t>million pound</w:t>
      </w:r>
      <w:proofErr w:type="gramEnd"/>
      <w:r>
        <w:t xml:space="preserve"> investment is a clear sign of the company’s commitment to both continue brewing and to remain rooted in the heart of Cardiff. </w:t>
      </w:r>
    </w:p>
    <w:p w14:paraId="7B137EC1" w14:textId="77777777" w:rsidR="00A91D84" w:rsidRDefault="00A91D84" w:rsidP="00A91D84"/>
    <w:p w14:paraId="37B021A1" w14:textId="77777777" w:rsidR="00CF3B8C" w:rsidRPr="00901FAB" w:rsidRDefault="00CF3B8C" w:rsidP="00CF3B8C">
      <w:pPr>
        <w:pStyle w:val="NoSpacing"/>
        <w:rPr>
          <w:b/>
          <w:color w:val="FF0000"/>
        </w:rPr>
      </w:pPr>
    </w:p>
    <w:p w14:paraId="7B06EAA9" w14:textId="580645F6" w:rsidR="00CF3B8C" w:rsidRDefault="00CF3B8C" w:rsidP="00CF3B8C">
      <w:pPr>
        <w:pStyle w:val="NoSpacing"/>
        <w:jc w:val="center"/>
      </w:pPr>
      <w:r w:rsidRPr="00281C5A">
        <w:t>For more information</w:t>
      </w:r>
      <w:r>
        <w:t>,</w:t>
      </w:r>
      <w:r w:rsidRPr="00281C5A">
        <w:t xml:space="preserve"> please contact </w:t>
      </w:r>
      <w:r w:rsidR="00DF7C1D">
        <w:t xml:space="preserve">Sara </w:t>
      </w:r>
      <w:r w:rsidR="00205DD5">
        <w:t xml:space="preserve">Webber </w:t>
      </w:r>
      <w:r w:rsidR="00205DD5" w:rsidRPr="00281C5A">
        <w:t>at</w:t>
      </w:r>
      <w:r w:rsidRPr="00281C5A">
        <w:t xml:space="preserve"> Brains on </w:t>
      </w:r>
      <w:r w:rsidR="00DF7C1D">
        <w:t>07866 981280</w:t>
      </w:r>
      <w:r>
        <w:t xml:space="preserve"> </w:t>
      </w:r>
      <w:r w:rsidRPr="00281C5A">
        <w:t xml:space="preserve">or </w:t>
      </w:r>
      <w:hyperlink r:id="rId6" w:history="1">
        <w:r w:rsidR="00DF7C1D" w:rsidRPr="008E3228">
          <w:rPr>
            <w:rStyle w:val="Hyperlink"/>
          </w:rPr>
          <w:t>sara.webber@sabrain.com</w:t>
        </w:r>
      </w:hyperlink>
    </w:p>
    <w:p w14:paraId="5365590B" w14:textId="77777777" w:rsidR="00A126D5" w:rsidRDefault="00A126D5">
      <w:pPr>
        <w:pStyle w:val="NoSpacing"/>
        <w:jc w:val="center"/>
      </w:pPr>
    </w:p>
    <w:sectPr w:rsidR="00A12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765"/>
    <w:multiLevelType w:val="hybridMultilevel"/>
    <w:tmpl w:val="1BF8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1A7"/>
    <w:multiLevelType w:val="hybridMultilevel"/>
    <w:tmpl w:val="71A2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0F80"/>
    <w:multiLevelType w:val="hybridMultilevel"/>
    <w:tmpl w:val="CC42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ED4"/>
    <w:multiLevelType w:val="hybridMultilevel"/>
    <w:tmpl w:val="CC1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7643A"/>
    <w:multiLevelType w:val="hybridMultilevel"/>
    <w:tmpl w:val="9F2E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1792"/>
    <w:multiLevelType w:val="hybridMultilevel"/>
    <w:tmpl w:val="C868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FF"/>
    <w:rsid w:val="00026630"/>
    <w:rsid w:val="000C1727"/>
    <w:rsid w:val="000D47A3"/>
    <w:rsid w:val="0017084E"/>
    <w:rsid w:val="00186AE0"/>
    <w:rsid w:val="00187A9F"/>
    <w:rsid w:val="001C1D62"/>
    <w:rsid w:val="001D7FF2"/>
    <w:rsid w:val="00205DD5"/>
    <w:rsid w:val="00210975"/>
    <w:rsid w:val="00211955"/>
    <w:rsid w:val="00211DD5"/>
    <w:rsid w:val="00222984"/>
    <w:rsid w:val="002266B7"/>
    <w:rsid w:val="00276CBD"/>
    <w:rsid w:val="00342A0A"/>
    <w:rsid w:val="00427723"/>
    <w:rsid w:val="00455A34"/>
    <w:rsid w:val="004766A2"/>
    <w:rsid w:val="004B1C29"/>
    <w:rsid w:val="004B4751"/>
    <w:rsid w:val="00586F31"/>
    <w:rsid w:val="005B014E"/>
    <w:rsid w:val="005D0B61"/>
    <w:rsid w:val="00604633"/>
    <w:rsid w:val="00621DC1"/>
    <w:rsid w:val="00635ADC"/>
    <w:rsid w:val="00645A82"/>
    <w:rsid w:val="006B5535"/>
    <w:rsid w:val="006C5EE8"/>
    <w:rsid w:val="00743D47"/>
    <w:rsid w:val="00795A7E"/>
    <w:rsid w:val="007A0F63"/>
    <w:rsid w:val="007A3916"/>
    <w:rsid w:val="007C7317"/>
    <w:rsid w:val="00827DF6"/>
    <w:rsid w:val="00864994"/>
    <w:rsid w:val="00895E73"/>
    <w:rsid w:val="008A187B"/>
    <w:rsid w:val="008E0A71"/>
    <w:rsid w:val="008E7CFF"/>
    <w:rsid w:val="00901FAB"/>
    <w:rsid w:val="00910C00"/>
    <w:rsid w:val="00923AAE"/>
    <w:rsid w:val="009555B1"/>
    <w:rsid w:val="009A55CB"/>
    <w:rsid w:val="009A6397"/>
    <w:rsid w:val="009D0A3D"/>
    <w:rsid w:val="009E350C"/>
    <w:rsid w:val="00A034BC"/>
    <w:rsid w:val="00A126D5"/>
    <w:rsid w:val="00A91D84"/>
    <w:rsid w:val="00B13964"/>
    <w:rsid w:val="00BB78A2"/>
    <w:rsid w:val="00BD38CD"/>
    <w:rsid w:val="00C2357C"/>
    <w:rsid w:val="00C61AAA"/>
    <w:rsid w:val="00CF3B8C"/>
    <w:rsid w:val="00D10B44"/>
    <w:rsid w:val="00D31247"/>
    <w:rsid w:val="00DC670B"/>
    <w:rsid w:val="00DF7C1D"/>
    <w:rsid w:val="00E9681E"/>
    <w:rsid w:val="00EA257E"/>
    <w:rsid w:val="00EB2AAB"/>
    <w:rsid w:val="00EE20EF"/>
    <w:rsid w:val="00EE6058"/>
    <w:rsid w:val="00EE72FE"/>
    <w:rsid w:val="00EF55BA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C2CA"/>
  <w15:chartTrackingRefBased/>
  <w15:docId w15:val="{8D834346-D9FB-4142-BB7B-BCCB00FC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7C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C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B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3D4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7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webber@sabrai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Brain &amp; 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Michael</dc:creator>
  <cp:keywords/>
  <dc:description/>
  <cp:lastModifiedBy>Webber, Sara</cp:lastModifiedBy>
  <cp:revision>2</cp:revision>
  <cp:lastPrinted>2019-10-01T15:52:00Z</cp:lastPrinted>
  <dcterms:created xsi:type="dcterms:W3CDTF">2020-07-27T11:35:00Z</dcterms:created>
  <dcterms:modified xsi:type="dcterms:W3CDTF">2020-07-27T11:35:00Z</dcterms:modified>
</cp:coreProperties>
</file>